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center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ab/>
        <w:tab/>
        <w:tab/>
        <w:tab/>
        <w:tab/>
        <w:tab/>
        <w:tab/>
        <w:tab/>
        <w:tab/>
        <w:tab/>
        <w:tab/>
        <w:t>Wałbrzych, 24.06.2021 r.</w:t>
      </w:r>
    </w:p>
    <w:p>
      <w:pPr>
        <w:pStyle w:val="Normal"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</w:r>
    </w:p>
    <w:p>
      <w:pPr>
        <w:pStyle w:val="Normal"/>
        <w:spacing w:before="120" w:after="160"/>
        <w:jc w:val="center"/>
        <w:rPr>
          <w:rFonts w:ascii="Arial" w:hAnsi="Arial" w:eastAsia="Calibri" w:cs="Arial"/>
          <w:b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>Zapytanie ofertowe</w:t>
      </w:r>
    </w:p>
    <w:p>
      <w:pPr>
        <w:pStyle w:val="Normal"/>
        <w:jc w:val="center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dot. postępowania o udzielenie zamówienia publicznego o wartości szacunkowej nie przekraczającej 130 000 złotych na wykonanie naprawy konstrukcji dachu zgodnie z ekspertyzą techniczną hali </w:t>
      </w:r>
      <w:r>
        <w:rPr>
          <w:rFonts w:eastAsia="Calibri" w:cs="Arial" w:ascii="Arial" w:hAnsi="Arial"/>
          <w:i/>
          <w:iCs/>
          <w:sz w:val="20"/>
          <w:szCs w:val="20"/>
        </w:rPr>
        <w:t xml:space="preserve">H-1 </w:t>
      </w:r>
      <w:r>
        <w:rPr>
          <w:rFonts w:eastAsia="Calibri" w:cs="Arial" w:ascii="Arial" w:hAnsi="Arial"/>
          <w:i/>
          <w:iCs/>
          <w:sz w:val="20"/>
          <w:szCs w:val="20"/>
        </w:rPr>
        <w:t>i wymianę wywietrzników w hali  H-3</w:t>
      </w:r>
    </w:p>
    <w:tbl>
      <w:tblPr>
        <w:tblStyle w:val="Tabela-Siatka"/>
        <w:tblW w:w="3027" w:type="dxa"/>
        <w:jc w:val="left"/>
        <w:tblInd w:w="58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7"/>
      </w:tblGrid>
      <w:tr>
        <w:trPr>
          <w:trHeight w:val="362" w:hRule="atLeast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Lucida Sans Unicode" w:cs="Arial"/>
                <w:b/>
                <w:b/>
                <w:bCs/>
              </w:rPr>
            </w:pPr>
            <w:r>
              <w:rPr>
                <w:rFonts w:eastAsia="Lucida Sans Unicode"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W związku z planowanym przedsięwzięciem, Wałbrzyski Rynek Hurtowy S.A. zaprasza do złożenia oferty cenowo terminowej na wykonanie prac naprawczych w dwóch halach na terenie Wałbrzyskiego Rynku Hurtowego zlokalizowanych przy ul. P. Wysockiego 17 w Wałbrzychu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ZAMAWIAJĄCY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Wałbrzyski Rynek Hurtowy S.A.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Piotra Wysockiego 17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58-300 Wałbrzych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NIP 8861793621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Telefon/e-mail: 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Tel. +48 74 843 93 93, Mobile: 602 608 318, Mail: biuro@wrh.pl  wrh@wrh.pl  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OPIS PRZEDMIOTU ZAMÓWIENIA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Zakres realizacji usługi obejmuje w szczególności: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Naprawa konstrukcji dachu hali H-1 w zakresie: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1.1</w:t>
        <w:tab/>
        <w:t>odgrzybianie elementów drewnianych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1.2.</w:t>
        <w:tab/>
        <w:t xml:space="preserve">impregnacja grzybobójcza 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1.3.</w:t>
        <w:tab/>
        <w:t xml:space="preserve">wymiana jednego okna drewnianego z szybą pojedynczą 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1.4.</w:t>
        <w:tab/>
        <w:t xml:space="preserve">uzupełnienie kitowanie pozostałych okien 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1.5.</w:t>
        <w:tab/>
        <w:t xml:space="preserve">wzmocnienie elementów dźwigara 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1.6.</w:t>
        <w:tab/>
        <w:t>uzupełnienie stężeń drewnianych.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Szczegółowy zakres prac w ekspertyzie technicznej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1.7.</w:t>
        <w:tab/>
        <w:t>oczyszczenie rynny o łącznej długości ok. 34m wraz częściową wymianą 5 m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Wykonanie i montaż 12 kominków wywietrzników z blachy ocynkowanej średnicy 100 mm wraz z izolacją przewierceń dodatkowych w dachu hali H-3.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Pozostałe warunki zamówienia: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wymaga ścisłej współpracy na każdym etapie realizacji prac.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 termin realizacji przedsięwzięcia uznaje się datę zgłoszenia do odbioru</w:t>
      </w:r>
      <w:r>
        <w:rPr>
          <w:rFonts w:eastAsia="Times New Roman" w:cs="Arial" w:ascii="Arial" w:hAnsi="Arial"/>
          <w:lang w:eastAsia="pl-PL"/>
        </w:rPr>
        <w:t>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przewiduje możliwość negocjacji ceny.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zastrzega sobie prawo do nieudzielenia zamówienia w sytuacji, w której cena najniższa oferty przekroczy kwotę jaką Zamawiający przewidział.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Zamawiający zastrzega sobie prawo do unieważnienia postępowania bez podania przyczyn.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Jeżeli wykonawca, którego oferta została wybrana, uchyli się od zawarcia umowy w sprawie zamówienia publicznego, Zamawiający może wybrać ofertę najkorzystniejszą spośród pozostałych ofert bez przeprowadzania ich ponownego badania i oceny.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Oferty Wykonawców, które nie zawierają któregokolwiek z wymaganych dokumentów lub oświadczeń albo złożone oświadczania zawierają błędy bądź są niezgodne z wymogami Zamawiającego zostaną odrzucone, jako niezgodne z treścią niniejszego Zapytania Ofertowego.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</w:t>
      </w:r>
      <w:r>
        <w:rPr>
          <w:rFonts w:eastAsia="Calibri" w:cs="Arial" w:ascii="Arial" w:hAnsi="Arial"/>
        </w:rPr>
        <w:t>Zamawiający nie dopuszcza ofert częściowych.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</w:t>
      </w:r>
      <w:r>
        <w:rPr>
          <w:rFonts w:eastAsia="Calibri" w:cs="Arial" w:ascii="Arial" w:hAnsi="Arial"/>
        </w:rPr>
        <w:tab/>
        <w:t xml:space="preserve"> Zamawiający nie dopuszcza składania ofert wariantowych.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rozliczania w walutach obcych.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zwrotu kosztów udziału w postępowaniu.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zastrzega sobie możliwość negocjacji oraz składania oferentom zapytań</w:t>
        <w:br/>
        <w:t xml:space="preserve"> w celu uzyskania informacji o proponowanych przez nich rozwiązaniach.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 Wykonawcą zostanie zawarta szczegółowa umowa.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  <w:highlight w:val="white"/>
        </w:rPr>
      </w:pPr>
      <w:r>
        <w:rPr>
          <w:rFonts w:eastAsia="Calibri" w:cs="Arial" w:ascii="Arial" w:hAnsi="Arial"/>
          <w:shd w:fill="FFFFFF" w:val="clear"/>
        </w:rPr>
        <w:t xml:space="preserve"> </w:t>
      </w:r>
      <w:r>
        <w:rPr>
          <w:rFonts w:eastAsia="Calibri" w:cs="Arial" w:ascii="Arial" w:hAnsi="Arial"/>
          <w:shd w:fill="FFFFFF" w:val="clear"/>
        </w:rPr>
        <w:t>Wyniki rozstrzygnięcia wyboru oferty zostaną przekazane do wiadomości zainteresowanym drogą mailową.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Niniejsze postępowanie nie podlega ustawie z dnia 11 stycznia 2019 r, Prawo zamówień publicznych – wartość zamówienia nie przekracza kwoty 130 000,- złotych.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TERMIN REALIZACJI ZAMÓWIENIA  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Termin realizacji całego przedsięwzięcia Zamawiający określa na 4 tygodnie, jednocześnie Wykonawca może zaproponować swój termin realizacji zamówienia. 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OPIS SPOSOBU PRZYGOTOWANIA OFERTY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powinien złożyć ofertę na formularzu załączonym do niniejszego zapytania (zał.  nr 2) wraz z oświadczeniem (zał. nr 1) oraz zaparafowanym wzorem umowy (zał. nr 3).</w:t>
      </w:r>
    </w:p>
    <w:p>
      <w:pPr>
        <w:pStyle w:val="Normal"/>
        <w:spacing w:lineRule="auto" w:line="360" w:before="12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Oferta powinna być: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opatrzona pieczątką firmową,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posiadać datę sporządzenia,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zawierać nazwę, adres lub siedzibę Wykonawcy, numer telefonu, numer NIP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podpisana czytelnie przez Wykonawcę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09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MIEJSCE, SPOSÓB I TERMIN SKŁADANIA OFERT: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Ofertę wraz z prawidłowo wypełnionymi załącznikami Nr 1, 2 oraz zaparafowanym wzorem umowy – załącznikiem nr 3, należy dostarczyć na piśmie osobiście lub pocztą / kurierem do dnia 09.07.2021 r., do godz. 15:00 na adres: Wałbrzyski Rynek Hurtowy S.A., </w:t>
      </w:r>
      <w:r>
        <w:rPr>
          <w:rFonts w:cs="Arial" w:ascii="Arial" w:hAnsi="Arial"/>
        </w:rPr>
        <w:t>ul. Piotra Wysockiego 17,</w:t>
      </w:r>
      <w:r>
        <w:rPr>
          <w:rFonts w:cs="Arial" w:ascii="Arial" w:hAnsi="Arial"/>
        </w:rPr>
        <w:t xml:space="preserve"> 58-300 Wałbrzych z dopiskiem „naprawa </w:t>
      </w:r>
      <w:r>
        <w:rPr>
          <w:rFonts w:cs="Arial" w:ascii="Arial" w:hAnsi="Arial"/>
        </w:rPr>
        <w:t>dachów</w:t>
      </w:r>
      <w:r>
        <w:rPr>
          <w:rFonts w:cs="Arial" w:ascii="Arial" w:hAnsi="Arial"/>
        </w:rPr>
        <w:t xml:space="preserve">”.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nie dopuszcza składania ofert e-mailem, faksem. Oferty należy składać </w:t>
        <w:br/>
        <w:t>w zamkniętej kopercie/opakowaniu. Oferty złożone po terminie nie będą rozpatrywane.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426" w:hanging="437"/>
        <w:contextualSpacing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OCENA OFERT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Cena jest jedynym kryterium oceny ofert. Oferta z najniższą ceną zostanie uznana za najkorzystniejszą.</w:t>
      </w:r>
    </w:p>
    <w:p>
      <w:pPr>
        <w:pStyle w:val="ListParagraph"/>
        <w:spacing w:lineRule="auto" w:line="360" w:before="0" w:after="0"/>
        <w:ind w:left="0" w:firstLine="709"/>
        <w:contextualSpacing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360" w:before="120" w:after="0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VII. DODATKOWE INFORMACJE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ind w:firstLine="709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shd w:fill="FFFFFF" w:val="clear"/>
        </w:rPr>
        <w:t xml:space="preserve">Pracownikiem upoważnionym do udzielania informacji w sprawie zamówienia jest Bartłomiej Grzegorczyk.  Tel. +48 74 843 93 93, Mobile: 602 608 318, Mail: biuro@wrh.pl  wrh@wrh.pl  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  <w:bookmarkStart w:id="0" w:name="_Hlk65651118"/>
      <w:bookmarkStart w:id="1" w:name="_Hlk65651118"/>
      <w:bookmarkEnd w:id="1"/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VIII.  ZAŁĄCZNIKI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- nr 1 – </w:t>
      </w:r>
      <w:r>
        <w:rPr>
          <w:rFonts w:cs="Arial" w:ascii="Arial" w:hAnsi="Arial"/>
        </w:rPr>
        <w:t>oświadczenie o spełnieniu warunków do wzięcia udziału w zapytaniu ofertowym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- nr 2 - </w:t>
      </w:r>
      <w:r>
        <w:rPr>
          <w:rFonts w:cs="Arial" w:ascii="Arial" w:hAnsi="Arial"/>
        </w:rPr>
        <w:t>formularz oferty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- </w:t>
      </w:r>
      <w:r>
        <w:rPr>
          <w:rFonts w:cs="Arial" w:ascii="Arial" w:hAnsi="Arial"/>
          <w:b/>
          <w:bCs/>
        </w:rPr>
        <w:t>nr 3</w:t>
      </w:r>
      <w:r>
        <w:rPr>
          <w:rFonts w:cs="Arial" w:ascii="Arial" w:hAnsi="Arial"/>
        </w:rPr>
        <w:t xml:space="preserve"> – wzór umowy 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280" w:afterAutospacing="0" w:after="0"/>
        <w:ind w:right="-34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IX. KLAUZULA INFORMACYJNA - RODO</w:t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Zgodnie z art. 13 ust. 1 i 2 oraz art. 15  ust. 1 i 3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>
      <w:pPr>
        <w:pStyle w:val="Bodytext51"/>
        <w:numPr>
          <w:ilvl w:val="1"/>
          <w:numId w:val="8"/>
        </w:numPr>
        <w:shd w:val="clear" w:color="auto" w:fill="auto"/>
        <w:spacing w:lineRule="auto" w:line="360" w:before="0" w:after="0"/>
        <w:ind w:left="357" w:hanging="357"/>
        <w:rPr>
          <w:rFonts w:ascii="Arial" w:hAnsi="Arial" w:cs="Arial"/>
          <w:color w:val="000000"/>
          <w:sz w:val="22"/>
          <w:szCs w:val="22"/>
          <w:lang w:eastAsia="pl-PL" w:bidi="pl-PL"/>
        </w:rPr>
      </w:pPr>
      <w:r>
        <w:rPr>
          <w:rFonts w:cs="Arial" w:ascii="Arial" w:hAnsi="Arial"/>
          <w:color w:val="000000"/>
          <w:sz w:val="22"/>
          <w:szCs w:val="22"/>
          <w:lang w:eastAsia="pl-PL" w:bidi="pl-PL"/>
        </w:rPr>
        <w:t xml:space="preserve">Administratorem Danych Osobowych jest Wałbrzyski Rynek Hurtowy S.A. , ul. P. Wysockiego 17, 58-300 Wałbrzych. 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Kontakt z administratorem jest możliwy także za pomocą adresu mailowego: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Calibri" w:cs="Arial" w:ascii="Arial" w:hAnsi="Arial"/>
          <w:sz w:val="22"/>
          <w:szCs w:val="22"/>
        </w:rPr>
        <w:t>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 xml:space="preserve">Inspektorem Ochrony Danych Osobowych jest </w:t>
      </w:r>
      <w:r>
        <w:rPr>
          <w:rFonts w:eastAsia="Calibri" w:cs="Arial" w:ascii="Arial" w:hAnsi="Arial"/>
          <w:color w:val="000000"/>
          <w:sz w:val="22"/>
          <w:lang w:eastAsia="pl-PL" w:bidi="pl-PL"/>
        </w:rPr>
        <w:t>Bartłomiej Grzegorczyk.</w:t>
      </w:r>
      <w:r>
        <w:rPr>
          <w:rFonts w:eastAsia="Calibri" w:cs="Arial" w:ascii="Arial" w:hAnsi="Arial"/>
          <w:color w:val="000000"/>
          <w:lang w:eastAsia="pl-PL" w:bidi="pl-PL"/>
        </w:rPr>
        <w:t xml:space="preserve"> Kontakt z inspektorem jest możliwy za pomocą adresów mailowych: 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 xml:space="preserve">Pani/Pana dane osobowe przetwarzane będą w celach związanych z postępowaniem o udzielenie zamówienia </w:t>
      </w:r>
      <w:r>
        <w:rPr>
          <w:rFonts w:eastAsia="Calibri" w:cs="Arial" w:ascii="Arial" w:hAnsi="Arial"/>
          <w:lang w:eastAsia="pl-PL" w:bidi="pl-PL"/>
        </w:rPr>
        <w:t xml:space="preserve">publicznego lub realizacją konkursu na </w:t>
      </w:r>
      <w:r>
        <w:rPr>
          <w:rFonts w:eastAsia="Calibri" w:cs="Arial" w:ascii="Arial" w:hAnsi="Arial"/>
          <w:color w:val="000000"/>
          <w:lang w:eastAsia="pl-PL" w:bidi="pl-PL"/>
        </w:rPr>
        <w:t xml:space="preserve">podstawie art. 6 ust. 1 lit. c RODO w związku </w:t>
      </w:r>
      <w:r>
        <w:rPr>
          <w:rFonts w:cs="Arial" w:ascii="Arial" w:hAnsi="Arial"/>
          <w:color w:val="000000" w:themeColor="text1"/>
        </w:rPr>
        <w:t xml:space="preserve">z realizacją obowiązku prawnego ciążącego na administratorze, wynikającego z ustawy z dnia 11 września 2019 r. – Prawo zamówień publicznych, a także na podstawie ustawy z dnia 27 sierpnia 2009 r. o finansach publicznych oraz ustawy z dnia 6 września 2001 r.  o dostępie do informacji publicznej,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60" w:hanging="357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cs="Arial" w:ascii="Arial" w:hAnsi="Arial"/>
        </w:rPr>
        <w:t xml:space="preserve">Odbiorcami Pani/Pana danych osobowych mogą być: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osoby lub podmioty, którym udostępniona zostanie dokumentacja postępowania zgodnie z ustawą z dnia 11 września 2019 r. – Prawo zamówień publicznych,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inne podmioty, które na podstawie stosownych umów przetwarzają dane osobowe administratora,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zawarte w dokumentacji konkursu przechowywane będą przez okres 4 lat od dnia ustania wyników konkursu w sposób gwarantujący jej nienaruszalność. Zamawiający, na wniosek uczestników konkursu, których prace konkursowe nie zostały wybrane, zwraca złożone przez nich prace konkursowe.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nie będą przekazywane do państw trzecich lub organizacji międzynarodowych,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żądania od Administratora: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 lub konkursu, ani zmianą postanowień umowy w zakresie niezgodnym  z ustawą z dnia 11 września 2019 r. – Prawo zamówień publicznych.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usunięcia danych osobowych wyłącznie na podstawie art. 17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ograniczenia przetwarzania danych osobowych na podstawie art. 18 RODO. Prawo do ograniczenia przetwarzania danych osobowych  nie ogranicza przetwarzania danych osobowych do czasu zakończenia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wniesienia sprzeciwu wobec przetwarzania danych, jeśli nie występują prawnie uzasadnione podstawy przetwarzania i na zasadach opisanych w art. 21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do przenoszenia danych, zgodnie z art. 20 RODO,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prawo do wniesienia skargi do organu nadzorczego, 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celu skorzystania oraz uzyskania informacji dotyczących praw określonych powyżej (lit. a - g) należy skontaktować się z Administratorem lub z Inspektorem Danych Osobowych.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Podanie przez Pani/Pana danych osobowych jest wymogiem ustawowym. Konsekwencje niepodania określonych danych wynikają z ustawy z dnia 11 września 2019 r. – Prawo zamówień publicznych.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mogą być przetwarzane w sposób zautomatyzowany i nie będą profilowane. 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ab/>
        <w:tab/>
        <w:tab/>
        <w:tab/>
        <w:tab/>
        <w:tab/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</w:rPr>
        <w:t xml:space="preserve">Załącznik nr 1 do zapytania ofertowego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Oświadczenie o spełnieniu warunków do wzięcia udziału w zapytaniu ofertowym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ind w:left="0" w:hanging="0"/>
        <w:rPr/>
      </w:pPr>
      <w:r>
        <w:rPr>
          <w:rFonts w:cs="Arial" w:ascii="Arial" w:hAnsi="Arial"/>
        </w:rPr>
        <w:t xml:space="preserve">Nawiązując do zapytania ofertowego </w:t>
      </w:r>
      <w:r>
        <w:rPr>
          <w:rFonts w:cs="Arial" w:ascii="Arial" w:hAnsi="Arial"/>
          <w:b/>
        </w:rPr>
        <w:t>Wałbrzyskiego Rynku Hurtowego S.A.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>z dnia …………………….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Ja/my, niżej podpisany/i </w:t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</w:t>
      </w:r>
      <w:r>
        <w:rPr>
          <w:rFonts w:cs="Arial" w:ascii="Arial" w:hAnsi="Arial"/>
        </w:rPr>
        <w:t>.……………………………………………………………………………………………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 Imię i nazwisko osoby upoważnionej do reprezentowania Wykonawcy)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działając w imieniu i na rzecz: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(dane Wykonawcy - pełna nazwa i adres firmy)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Oświadczam/y, że: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uprawnienia do wykonywania działalności lub czynności określonej przedmiotem zamówienia, w zakresie, w jakim przepisy prawa nakładają obowiązek posiadania takich uprawnień.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niezbędną wiedzę i doświadczenie do wykonania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dysponuje odpowiednim potencjałem technicznym oraz osobami zdolnymi do realizacji przedmiotu zamówienia, tzn. posiadającymi doświadczenie w opracowaniu dokumentów będących </w:t>
      </w:r>
      <w:r>
        <w:rPr>
          <w:rFonts w:cs="Arial" w:ascii="Arial" w:hAnsi="Arial"/>
          <w:color w:val="000000"/>
        </w:rPr>
        <w:t>przedmiotem niniejszego zapytania lub podobnych (tj. strategii rozwoju/programów strategicznych) obejmujących swoim zakresem obszar społeczno-gospodarczy gminy/powiatu/regionu lub obszaru funkcjonalnego).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znajduje się w sytuacji ekonomicznej i finansowej zapewniającej wykonanie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Oświadczamy, że zdobyliśmy wszelkie informacje, które mogą być niezbędne i konieczne do przygotowania oferty oraz podpisania umowy.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Deklarujemy, że wszystkie oświadczenia i informacje zamieszczone w niniejszej Ofercie są kompletne, prawdziwe i dokładne. 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zrealizuje zamówienie w ustalonym terminie.</w:t>
      </w:r>
    </w:p>
    <w:p>
      <w:pPr>
        <w:pStyle w:val="Akapitzlist1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984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7"/>
        <w:gridCol w:w="6326"/>
      </w:tblGrid>
      <w:tr>
        <w:trPr/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………………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.……………..……….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Miejscowość i data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.………………………………….…………………………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(pieczątka i podpis osoby upoważnionej do reprezentowania Wykonawcy)</w:t>
            </w:r>
          </w:p>
        </w:tc>
      </w:tr>
    </w:tbl>
    <w:p>
      <w:pPr>
        <w:pStyle w:val="Normal"/>
        <w:ind w:left="4248" w:hanging="0"/>
        <w:rPr>
          <w:rFonts w:ascii="Arial" w:hAnsi="Arial" w:eastAsia="Liberation Serif" w:cs="Arial"/>
          <w:color w:val="000000"/>
          <w:kern w:val="2"/>
          <w:vertAlign w:val="superscript"/>
          <w:lang w:eastAsia="hi-IN" w:bidi="hi-IN"/>
        </w:rPr>
      </w:pPr>
      <w:r>
        <w:rPr>
          <w:rFonts w:eastAsia="Liberation Serif" w:cs="Arial" w:ascii="Arial" w:hAnsi="Arial"/>
          <w:color w:val="000000"/>
          <w:kern w:val="2"/>
          <w:vertAlign w:val="superscript"/>
          <w:lang w:eastAsia="hi-IN" w:bidi="hi-IN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tbl>
      <w:tblPr>
        <w:tblW w:w="9450" w:type="dxa"/>
        <w:jc w:val="left"/>
        <w:tblInd w:w="-12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91"/>
        <w:gridCol w:w="6358"/>
      </w:tblGrid>
      <w:tr>
        <w:trPr>
          <w:cantSplit w:val="true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agwek5"/>
              <w:widowControl w:val="false"/>
              <w:numPr>
                <w:ilvl w:val="4"/>
                <w:numId w:val="5"/>
              </w:numPr>
              <w:spacing w:lineRule="auto" w:line="252" w:before="2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</w:rPr>
              <w:t>FORMULARZ  OFERTY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02" w:leader="dot"/>
                <w:tab w:val="left" w:pos="6298" w:leader="dot"/>
                <w:tab w:val="left" w:pos="9293" w:leader="dot"/>
              </w:tabs>
              <w:spacing w:lineRule="auto" w:line="252" w:before="0" w:after="1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Załącznik nr 2 do zapytania ofertowego </w:t>
            </w:r>
          </w:p>
        </w:tc>
      </w:tr>
    </w:tbl>
    <w:p>
      <w:pPr>
        <w:pStyle w:val="Tretekstu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retekstu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tbl>
      <w:tblPr>
        <w:tblW w:w="4298" w:type="dxa"/>
        <w:jc w:val="left"/>
        <w:tblInd w:w="-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98"/>
      </w:tblGrid>
      <w:tr>
        <w:trPr>
          <w:trHeight w:val="860" w:hRule="atLeast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</w:tbl>
    <w:p>
      <w:pPr>
        <w:pStyle w:val="Zwykytekst1"/>
        <w:rPr>
          <w:rFonts w:ascii="Arial" w:hAnsi="Arial" w:cs="Arial"/>
          <w:szCs w:val="24"/>
        </w:rPr>
      </w:pPr>
      <w:r>
        <w:rPr>
          <w:rFonts w:cs="Arial" w:ascii="Arial" w:hAnsi="Arial"/>
          <w:sz w:val="24"/>
        </w:rPr>
        <w:t xml:space="preserve">        </w:t>
      </w:r>
      <w:r>
        <w:rPr>
          <w:rFonts w:cs="Arial" w:ascii="Arial" w:hAnsi="Arial"/>
          <w:sz w:val="22"/>
        </w:rPr>
        <w:t xml:space="preserve">/ pieczęć  firmy /             </w:t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22"/>
          <w:szCs w:val="22"/>
          <w:u w:val="single"/>
        </w:rPr>
        <w:t>Dane dotyczące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Zarejestrowana nazwa ( firma )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Zarejestrowany adres (siedziba) Wykonawcy z numerem kodu pocztowego: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ul. ……………………………………………………………………………….kod:………………… </w:t>
        <w:br/>
        <w:t>miejscowość ……………………........................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</w:rPr>
        <w:t>powiat:…………………………………..województwo:……………………………………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Nr telefonu...........................................</w:t>
        <w:br/>
        <w:t>e-mail:………………...………@................................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NIP...................................................  Regon.........................................................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Osoba/osoby upoważniona/ne do podpisania umowy: 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>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 do korespondencji: 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 do kontaktów: …………………………………………………………………………………………………             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Ustanowionym pełnomocnikiem do reprezentowania Wykonawcy </w:t>
      </w:r>
      <w:r>
        <w:rPr>
          <w:rFonts w:cs="Arial" w:ascii="Arial" w:hAnsi="Arial"/>
        </w:rPr>
        <w:t xml:space="preserve">jest następującą osoba: </w:t>
      </w:r>
    </w:p>
    <w:p>
      <w:pPr>
        <w:pStyle w:val="Normal"/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Imię i nazwisko ………………………………………………………………………..................................................</w:t>
        <w:br/>
        <w:t>tel.    :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  <w:spacing w:val="-2"/>
        </w:rPr>
      </w:pPr>
      <w:r>
        <w:rPr>
          <w:rFonts w:cs="Arial" w:ascii="Arial" w:hAnsi="Arial"/>
        </w:rPr>
        <w:t>e-mail : 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W odpowiedzi na zaproszenie do złożenia oferty cenowej na realizację zamówienia publicznego o wartości nieprzekraczającej 130 000 zł dla zadania pn.: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Arial" w:ascii="Arial" w:hAnsi="Arial"/>
          <w:b/>
          <w:bCs/>
        </w:rPr>
        <w:t xml:space="preserve">wykonanie naprawy </w:t>
      </w:r>
      <w:r>
        <w:rPr>
          <w:rFonts w:eastAsia="Calibri" w:cs="Arial" w:ascii="Arial" w:hAnsi="Arial"/>
          <w:b/>
          <w:bCs/>
        </w:rPr>
        <w:t xml:space="preserve">konstrukcji dachu zgodnie z ekspertyzą techniczną hali </w:t>
      </w:r>
      <w:r>
        <w:rPr>
          <w:rFonts w:eastAsia="Calibri" w:cs="Arial" w:ascii="Arial" w:hAnsi="Arial"/>
          <w:b/>
          <w:bCs/>
        </w:rPr>
        <w:t>H-1 i</w:t>
      </w:r>
      <w:r>
        <w:rPr>
          <w:rFonts w:eastAsia="Calibri" w:cs="Arial" w:ascii="Arial" w:hAnsi="Arial"/>
          <w:b/>
          <w:bCs/>
        </w:rPr>
        <w:t xml:space="preserve"> wymianę wywietrzników w hali  H-3</w:t>
      </w:r>
      <w:r>
        <w:rPr>
          <w:rFonts w:cs="Arial" w:ascii="Arial" w:hAnsi="Arial"/>
          <w:b/>
          <w:bCs/>
        </w:rPr>
        <w:t>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uwzględniając zakres, warunki i wymagania podane przez Zamawiającego, składamy niniejszą ofertę: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Po zapoznaniu się z przedmiotem zamówienia oraz uzyskaniu wszystkich</w:t>
        <w:br/>
        <w:t xml:space="preserve">      niezbędnych informacji oferujemy wykonanie przedmiotu zamówienia za: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za </w:t>
      </w:r>
      <w:r>
        <w:rPr>
          <w:rFonts w:cs="Arial" w:ascii="Arial" w:hAnsi="Arial"/>
          <w:b/>
          <w:u w:val="single"/>
        </w:rPr>
        <w:t>cenę brutto</w:t>
      </w:r>
      <w:r>
        <w:rPr>
          <w:rFonts w:cs="Arial" w:ascii="Arial" w:hAnsi="Arial"/>
          <w:b/>
        </w:rPr>
        <w:t xml:space="preserve"> ………………………..………..…….. zł (słownie: </w:t>
        <w:br/>
        <w:br/>
        <w:t>………………………………………………………………………………………………………..zł).</w:t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 cenę netto: …….………………………………………. zł (słownie: </w:t>
        <w:br/>
        <w:br/>
        <w:t>……..……….…………………………………………………………........................................zł).</w:t>
        <w:b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podatek VAT w wysokości ……….. % stanowi kwotę ……………………zł</w:t>
        <w:br/>
        <w:t xml:space="preserve"> (słownie:……………………..………………………..................................................................zł).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 xml:space="preserve">że cena, która została określona w tej ofercie – </w:t>
      </w:r>
      <w:r>
        <w:rPr>
          <w:rFonts w:cs="Arial" w:ascii="Arial" w:hAnsi="Arial"/>
          <w:b/>
          <w:u w:val="single"/>
        </w:rPr>
        <w:t>jest ceną ryczałtową</w:t>
      </w:r>
      <w:r>
        <w:rPr>
          <w:rFonts w:cs="Arial" w:ascii="Arial" w:hAnsi="Arial"/>
        </w:rPr>
        <w:t xml:space="preserve"> i została tak skalkulowana, aby obejmowała wykonanie całości przedmiotu zamówienia opisanego w zapytaniu ofertowym uwzględniającą koszty związane</w:t>
        <w:br/>
        <w:t>z właściwym przygotowaniem i wykonaniem przedmiotu zamówienia (w tym również koszty związane z dojazdem na wszystkie spotkania do siedziby Zamawiającego oraz powielaniem dokumentów niezbędnych do wykorzystania). Cena nie uwzględnia kosztów wynajmu sal przeznaczonych na spotkania, mediów w tych salach ani ewentualnego poczęstunku.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>,</w:t>
      </w:r>
      <w:r>
        <w:rPr>
          <w:rFonts w:cs="Arial" w:ascii="Arial" w:hAnsi="Arial"/>
          <w:b/>
          <w:i/>
        </w:rPr>
        <w:t xml:space="preserve"> </w:t>
      </w:r>
      <w:r>
        <w:rPr>
          <w:rFonts w:cs="Arial" w:ascii="Arial" w:hAnsi="Arial"/>
        </w:rPr>
        <w:t>że spełniam warunki udziału określone w zapytaniu ofertowym.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Oświadczam (oświadczamy)*, </w:t>
      </w:r>
      <w:r>
        <w:rPr>
          <w:rFonts w:cs="Arial" w:ascii="Arial" w:hAnsi="Arial"/>
        </w:rPr>
        <w:t>że uważam się (uważamy się)</w:t>
      </w:r>
      <w:r>
        <w:rPr>
          <w:rFonts w:cs="Arial" w:ascii="Arial" w:hAnsi="Arial"/>
          <w:b/>
        </w:rPr>
        <w:t xml:space="preserve">* </w:t>
      </w:r>
      <w:r>
        <w:rPr>
          <w:rFonts w:cs="Arial" w:ascii="Arial" w:hAnsi="Arial"/>
        </w:rPr>
        <w:t>za związanego (związanych)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</w:rPr>
        <w:t xml:space="preserve"> niniejszą ofertą </w:t>
      </w:r>
      <w:r>
        <w:rPr>
          <w:rFonts w:cs="Arial" w:ascii="Arial" w:hAnsi="Arial"/>
          <w:b/>
        </w:rPr>
        <w:t>przez okres 30 dni licząc od daty składania ofert.</w:t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left="3969" w:right="-73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</w:rPr>
        <w:t xml:space="preserve">            …………</w:t>
      </w:r>
      <w:r>
        <w:rPr>
          <w:rFonts w:cs="Arial" w:ascii="Arial" w:hAnsi="Arial"/>
        </w:rPr>
        <w:t>...............................................................</w:t>
      </w:r>
    </w:p>
    <w:p>
      <w:pPr>
        <w:pStyle w:val="Normal"/>
        <w:spacing w:before="120" w:after="120"/>
        <w:jc w:val="right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          </w:t>
      </w:r>
      <w:r>
        <w:rPr>
          <w:rFonts w:cs="Arial" w:ascii="Arial" w:hAnsi="Arial"/>
          <w:i/>
        </w:rPr>
        <w:t xml:space="preserve">( pieczęć  i czytelne podpisy osób uprawnionych </w:t>
        <w:tab/>
        <w:br/>
        <w:t>do reprezentacji Wykonawcy lub pełnomocnika 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(miejscowość i data)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b/>
          <w:i/>
        </w:rPr>
        <w:t xml:space="preserve">* </w:t>
      </w:r>
      <w:r>
        <w:rPr>
          <w:rFonts w:cs="Arial" w:ascii="Arial" w:hAnsi="Arial"/>
          <w:i/>
        </w:rPr>
        <w:t>- niepotrzebne skreślić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jc w:val="right"/>
        <w:rPr>
          <w:rFonts w:ascii="Arial" w:hAnsi="Arial" w:cs="Arial"/>
          <w:color w:val="000000"/>
        </w:rPr>
      </w:pPr>
      <w:r>
        <w:rPr/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jc w:val="right"/>
        <w:rPr>
          <w:rFonts w:ascii="Arial" w:hAnsi="Arial" w:cs="Arial"/>
          <w:color w:val="000000"/>
        </w:rPr>
      </w:pPr>
      <w:r>
        <w:rPr/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</w:rPr>
        <w:t xml:space="preserve">Załącznik nr 3 do zapytania ofertowego </w:t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Wzór umowy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/>
      </w:pPr>
      <w:r>
        <w:rPr/>
      </w:r>
    </w:p>
    <w:sectPr>
      <w:type w:val="nextPage"/>
      <w:pgSz w:w="11906" w:h="16838"/>
      <w:pgMar w:left="1077" w:right="1134" w:header="0" w:top="851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677341"/>
    <w:pPr>
      <w:keepNext w:val="true"/>
      <w:numPr>
        <w:ilvl w:val="0"/>
        <w:numId w:val="1"/>
      </w:numPr>
      <w:spacing w:lineRule="auto" w:line="240" w:before="0" w:after="0"/>
      <w:ind w:left="708" w:right="23" w:firstLine="708"/>
      <w:jc w:val="center"/>
      <w:outlineLvl w:val="0"/>
    </w:pPr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677341"/>
    <w:pPr>
      <w:keepNext w:val="true"/>
      <w:numPr>
        <w:ilvl w:val="1"/>
        <w:numId w:val="1"/>
      </w:numPr>
      <w:spacing w:lineRule="auto" w:line="240" w:before="0" w:after="0"/>
      <w:outlineLvl w:val="1"/>
    </w:pPr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677341"/>
    <w:pPr>
      <w:keepNext w:val="true"/>
      <w:numPr>
        <w:ilvl w:val="2"/>
        <w:numId w:val="1"/>
      </w:numPr>
      <w:spacing w:lineRule="auto" w:line="240" w:before="0" w:after="0"/>
      <w:outlineLvl w:val="2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Nagwek5">
    <w:name w:val="Heading 5"/>
    <w:basedOn w:val="Normal"/>
    <w:next w:val="Normal"/>
    <w:link w:val="Nagwek5Znak"/>
    <w:semiHidden/>
    <w:unhideWhenUsed/>
    <w:qFormat/>
    <w:rsid w:val="00677341"/>
    <w:pPr>
      <w:numPr>
        <w:ilvl w:val="4"/>
        <w:numId w:val="1"/>
      </w:numPr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"/>
    <w:next w:val="Normal"/>
    <w:link w:val="Nagwek7Znak"/>
    <w:semiHidden/>
    <w:unhideWhenUsed/>
    <w:qFormat/>
    <w:rsid w:val="00677341"/>
    <w:pPr>
      <w:numPr>
        <w:ilvl w:val="6"/>
        <w:numId w:val="1"/>
      </w:num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e27d98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e5066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677341"/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semiHidden/>
    <w:qFormat/>
    <w:rsid w:val="00677341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Nagwek3Znak" w:customStyle="1">
    <w:name w:val="Nagłówek 3 Znak"/>
    <w:basedOn w:val="DefaultParagraphFont"/>
    <w:link w:val="Nagwek3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Nagwek5Znak" w:customStyle="1">
    <w:name w:val="Nagłówek 5 Znak"/>
    <w:basedOn w:val="DefaultParagraphFont"/>
    <w:link w:val="Nagwek5"/>
    <w:semiHidden/>
    <w:qFormat/>
    <w:rsid w:val="00677341"/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character" w:styleId="Nagwek7Znak" w:customStyle="1">
    <w:name w:val="Nagłówek 7 Znak"/>
    <w:basedOn w:val="DefaultParagraphFont"/>
    <w:link w:val="Nagwek7"/>
    <w:semiHidden/>
    <w:qFormat/>
    <w:rsid w:val="0067734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cd5120"/>
    <w:rPr/>
  </w:style>
  <w:style w:type="character" w:styleId="Bodytext5" w:customStyle="1">
    <w:name w:val="Body text (5)_"/>
    <w:basedOn w:val="DefaultParagraphFont"/>
    <w:link w:val="Bodytext50"/>
    <w:qFormat/>
    <w:locked/>
    <w:rsid w:val="00c138e7"/>
    <w:rPr>
      <w:rFonts w:ascii="Calibri" w:hAnsi="Calibri" w:eastAsia="Calibri" w:cs="Calibri"/>
      <w:sz w:val="19"/>
      <w:szCs w:val="19"/>
      <w:shd w:fill="FFFFFF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e1a4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67734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Mcntmcntmsonormal" w:customStyle="1">
    <w:name w:val="mcntmcntmsonormal"/>
    <w:basedOn w:val="Normal"/>
    <w:qFormat/>
    <w:rsid w:val="00d123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e16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50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kapitzlist1" w:customStyle="1">
    <w:name w:val="Akapit z listą1"/>
    <w:basedOn w:val="Normal"/>
    <w:qFormat/>
    <w:rsid w:val="00677341"/>
    <w:pPr>
      <w:spacing w:lineRule="auto" w:line="252"/>
      <w:ind w:left="720" w:hanging="0"/>
    </w:pPr>
    <w:rPr>
      <w:rFonts w:ascii="Calibri" w:hAnsi="Calibri" w:eastAsia="Times New Roman" w:cs="Calibri"/>
    </w:rPr>
  </w:style>
  <w:style w:type="paragraph" w:styleId="Zwykytekst1" w:customStyle="1">
    <w:name w:val="Zwykły tekst1"/>
    <w:basedOn w:val="Normal"/>
    <w:qFormat/>
    <w:rsid w:val="00677341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e27d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d5120"/>
    <w:pPr>
      <w:spacing w:before="0" w:after="120"/>
      <w:ind w:left="283" w:hanging="0"/>
    </w:pPr>
    <w:rPr/>
  </w:style>
  <w:style w:type="paragraph" w:styleId="Bodytext51" w:customStyle="1">
    <w:name w:val="Body text (5)"/>
    <w:basedOn w:val="Normal"/>
    <w:link w:val="Bodytext5"/>
    <w:qFormat/>
    <w:rsid w:val="00c138e7"/>
    <w:pPr>
      <w:widowControl w:val="false"/>
      <w:shd w:val="clear" w:color="auto" w:fill="FFFFFF"/>
      <w:spacing w:lineRule="auto" w:line="276" w:before="780" w:after="300"/>
      <w:jc w:val="both"/>
    </w:pPr>
    <w:rPr>
      <w:rFonts w:ascii="Calibri" w:hAnsi="Calibri" w:eastAsia="Calibri" w:cs="Calibri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123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Application>LibreOffice/7.1.3.2$Windows_X86_64 LibreOffice_project/47f78053abe362b9384784d31a6e56f8511eb1c1</Application>
  <AppVersion>15.0000</AppVersion>
  <Pages>9</Pages>
  <Words>1816</Words>
  <Characters>12852</Characters>
  <CharactersWithSpaces>14662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2021-03-04T11:46:00Z</dcterms:created>
  <dc:creator>Joanna Kania</dc:creator>
  <dc:description/>
  <dc:language>pl-PL</dc:language>
  <cp:lastModifiedBy/>
  <cp:lastPrinted>2021-03-10T12:23:00Z</cp:lastPrinted>
  <dcterms:modified xsi:type="dcterms:W3CDTF">2021-06-24T11:32:21Z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