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>Wałbrzych, 29.07.2021 r.</w:t>
      </w:r>
    </w:p>
    <w:p>
      <w:pPr>
        <w:pStyle w:val="Normal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dot. postępowania o udzielenie zamówienia publicznego o wartości szacunkowej nie przekraczającej 130 000 złotych na wykonanie naprawy konstrukcji dachu zgodnie z ekspertyzą techniczną hali H-1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wykonanie naprawy konstrukcji dachu zgodnie z ekspertyzą techniczną hali H-1 na terenie Wałbrzyskiego Rynku Hurtowego zlokalizowanego przy ul. Piotra Wysockiego 17 w Wałbrzychu.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Ul. 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Tel. +48 74 843 93 93, Mobile: 602 608 318, </w:t>
      </w:r>
      <w:r>
        <w:rPr>
          <w:rFonts w:cs="Arial" w:ascii="Arial" w:hAnsi="Arial"/>
        </w:rPr>
        <w:t>e-m</w:t>
      </w:r>
      <w:r>
        <w:rPr>
          <w:rFonts w:cs="Arial" w:ascii="Arial" w:hAnsi="Arial"/>
        </w:rPr>
        <w:t xml:space="preserve">ail: biuro@wrh.pl  wrh@wrh.pl 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Naprawa konstrukcji dachu hali H-1 w zakresie: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</w:t>
        <w:tab/>
        <w:t>odgrzybianie elementów drewnianych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>impregnacja grzybobójcza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>izolacja z folii paroprzepuszczalnej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 xml:space="preserve">wymiana jednego okna drewnianego z szybą pojedynczą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1.5.</w:t>
        <w:tab/>
        <w:t xml:space="preserve">uzupełnienie okitowanie pozostałych okien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1.6.</w:t>
        <w:tab/>
        <w:t xml:space="preserve">wzmocnienie elementów dźwigara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1.7.</w:t>
        <w:tab/>
        <w:t>uzupełnienie stężeń drewnianych.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Szczegółowy zakres prac w ekspertyzie technicznej, składającej się z części opisowej i technicznej wraz z objaśnieniami oraz zdjęciami. Udostępnienie ekspertyzy technicznej  w formie papierowej  możliwe jest w siedzibie spółki lub w formie elektronicznej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po uprzednim kontakcie: t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FFFFFF" w:val="clear"/>
          <w:lang w:val="pl-PL" w:eastAsia="en-US" w:bidi="ar-SA"/>
        </w:rPr>
        <w:t>el. +48 74 843 93 93,  602 608 318, Mail: biuro@wrh.pl  wrh@wrh.pl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4 tygodnie,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 oraz zaparafowanym wzorem umowy (zał. nr 3).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Ofertę wraz z prawidłowo wypełnionymi załącznikami Nr 1, 2 oraz zaparafowanym wzorem umowy – załącznikiem nr 3, należy dostarczyć na piśmie osobiście lub pocztą / kurierem do dnia 13.08.2021 r., do godz. 15:00 na adres: Wałbrzyski Rynek Hurtowy S.A., ul. Piotra Wysockiego 17, 58-300 Wałbrzych z dopiskiem „naprawa dachu”.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dopuszcza składania ofert e-mailem, faksem. Oferty należy składać </w:t>
        <w:br/>
        <w:t>w zamkniętej kopercie/opakowaniu.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Grzegorczyk.  Tel. +48 74 843 93 93, Mobile: 602 608 318, Mail: biuro@wrh.pl  wrh@wrh.pl 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  <w:bookmarkStart w:id="0" w:name="_Hlk65651118"/>
      <w:bookmarkStart w:id="1" w:name="_Hlk65651118"/>
      <w:bookmarkEnd w:id="1"/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  <w:bCs/>
        </w:rPr>
        <w:t>nr 3</w:t>
      </w:r>
      <w:r>
        <w:rPr>
          <w:rFonts w:cs="Arial" w:ascii="Arial" w:hAnsi="Arial"/>
        </w:rPr>
        <w:t xml:space="preserve"> – wzór umowy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>Bartłomiej Grzegorczyk.</w:t>
      </w:r>
      <w:r>
        <w:rPr>
          <w:rFonts w:eastAsia="Calibri" w:cs="Arial" w:ascii="Arial" w:hAnsi="Arial"/>
          <w:color w:val="000000"/>
          <w:lang w:eastAsia="pl-PL" w:bidi="pl-PL"/>
        </w:rPr>
        <w:t xml:space="preserve"> 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wykonanie naprawy </w:t>
      </w:r>
      <w:r>
        <w:rPr>
          <w:rFonts w:eastAsia="Calibri" w:cs="Arial" w:ascii="Arial" w:hAnsi="Arial"/>
          <w:b/>
          <w:bCs/>
        </w:rPr>
        <w:t>konstrukcji dachu zgodnie z ekspertyzą techniczną hali H-1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3 do zapytania ofertowego </w:t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Wzór umowy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/>
      </w:pPr>
      <w:r>
        <w:rPr/>
      </w:r>
    </w:p>
    <w:sectPr>
      <w:type w:val="nextPage"/>
      <w:pgSz w:w="11906" w:h="16838"/>
      <w:pgMar w:left="1077" w:right="1134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link w:val="Bodytext50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Application>LibreOffice/7.1.4.2$Windows_X86_64 LibreOffice_project/a529a4fab45b75fefc5b6226684193eb000654f6</Application>
  <AppVersion>15.0000</AppVersion>
  <Pages>9</Pages>
  <Words>1821</Words>
  <Characters>12937</Characters>
  <CharactersWithSpaces>14756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2021-03-10T12:23:00Z</cp:lastPrinted>
  <dcterms:modified xsi:type="dcterms:W3CDTF">2021-07-29T12:21:36Z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