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0</w:t>
      </w:r>
      <w:r>
        <w:rPr>
          <w:rFonts w:eastAsia="Calibri" w:cs="Arial" w:ascii="Arial" w:hAnsi="Arial"/>
          <w:bCs/>
        </w:rPr>
        <w:t>8</w:t>
      </w:r>
      <w:r>
        <w:rPr>
          <w:rFonts w:eastAsia="Calibri" w:cs="Arial" w:ascii="Arial" w:hAnsi="Arial"/>
          <w:bCs/>
        </w:rPr>
        <w:t>.06.2022 r.</w:t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 na wykonanie naprawy </w:t>
      </w:r>
      <w:r>
        <w:rPr>
          <w:rFonts w:cs="Arial" w:ascii="Arial" w:hAnsi="Arial"/>
          <w:i/>
          <w:iCs/>
          <w:sz w:val="20"/>
          <w:szCs w:val="20"/>
        </w:rPr>
        <w:t>części elewacji o wymiarach 14x4,2 m hali H-1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wykonanie prac naprawczych części elewacji o wymiarach 14x4,2 m hali H-1 na terenie Wałbrzyskiego Rynku Hurtowego S.A. zlokalizowanego przy ul. P. 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Tel. +48 74 843 93 93, Mobile: 602 608 318, Mail: biuro@wrh.pl  wrh@wrh.pl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Naprawa </w:t>
      </w:r>
      <w:bookmarkStart w:id="0" w:name="_Hlk74825385"/>
      <w:r>
        <w:rPr>
          <w:rFonts w:cs="Arial" w:ascii="Arial" w:hAnsi="Arial"/>
        </w:rPr>
        <w:t xml:space="preserve">części elewacji o wymiarach 14x4,2 m hali H-1 </w:t>
      </w:r>
      <w:bookmarkEnd w:id="0"/>
      <w:r>
        <w:rPr>
          <w:rFonts w:cs="Arial" w:ascii="Arial" w:hAnsi="Arial"/>
        </w:rPr>
        <w:t>w zakresie: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1.1.</w:t>
        <w:tab/>
        <w:t>zerwanie warstwy ocieplenia, tynku i skucie cokołu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>wykonanie zabezpieczenia przeciwwilgociowego, gruntowanie, montaż nowego ocieplenia z płyt styropianowych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>wykonanie nowego tynku wraz z malowaniem i uzupełnieniem płytek i progu drzwi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 xml:space="preserve">wykonanie obróbek blacharskich </w:t>
      </w:r>
      <w:r>
        <w:rPr>
          <w:rFonts w:cs="Arial" w:ascii="Arial" w:hAnsi="Arial"/>
        </w:rPr>
        <w:t xml:space="preserve">górnego elementu elewacji </w:t>
      </w:r>
      <w:r>
        <w:rPr>
          <w:rFonts w:cs="Arial" w:ascii="Arial" w:hAnsi="Arial"/>
        </w:rPr>
        <w:t xml:space="preserve">wraz z zabezpieczeniem papą </w:t>
      </w:r>
      <w:r>
        <w:rPr>
          <w:rFonts w:cs="Arial" w:ascii="Arial" w:hAnsi="Arial"/>
        </w:rPr>
        <w:t>i naprawą pęknięć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1.5. </w:t>
        <w:tab/>
        <w:t>naprawa pęknięć elewacji, uzupełnienie tynku oraz czyszczenie całości elewacji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1.6.</w:t>
        <w:tab/>
        <w:t xml:space="preserve">wykonanie betonowej rampy podjazdowej 1,5 m2 do drzwi magazynowych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</w:t>
      </w:r>
      <w:r>
        <w:rPr>
          <w:rFonts w:cs="Arial" w:ascii="Arial" w:hAnsi="Arial"/>
          <w:b/>
          <w:bCs/>
        </w:rPr>
        <w:t>4 tygodnie</w:t>
      </w:r>
      <w:r>
        <w:rPr>
          <w:rFonts w:cs="Arial" w:ascii="Arial" w:hAnsi="Arial"/>
        </w:rPr>
        <w:t xml:space="preserve">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Ofertę wraz z prawidłowo wypełnionymi załącznikami Nr 1, 2 oraz zaparafowanym wzorem umowy – załącznikiem nr 3, należy dostarczyć na piśmie osobiście lub pocztą / kurierem do dnia 2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.06.2022 r., do godz. 15:00 na adres: Wałbrzyski Rynek Hurtowy S.A., ul. Piotra Wysockiego 17, 58-300 Wałbrzych z dopiskiem „naprawa elewacji”.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</w:t>
      </w:r>
      <w:bookmarkStart w:id="1" w:name="_Hlk65651118"/>
      <w:bookmarkEnd w:id="1"/>
      <w:r>
        <w:rPr>
          <w:rFonts w:eastAsia="Calibri" w:cs="Arial" w:ascii="Arial" w:hAnsi="Arial"/>
          <w:shd w:fill="FFFFFF" w:val="clear"/>
        </w:rPr>
        <w:t xml:space="preserve">  Tel. +48 74 843 93 93, Mobile: 602 608 318, Mail: biuro@wrh.pl  wrh@wrh.pl 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>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wykonanie naprawy części elewacji o wymiarach 14x4,2 m hali H-1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gutter="0" w:header="0" w:top="851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Application>LibreOffice/7.2.4.1$Windows_X86_64 LibreOffice_project/27d75539669ac387bb498e35313b970b7fe9c4f9</Application>
  <AppVersion>15.0000</AppVersion>
  <Pages>9</Pages>
  <Words>1811</Words>
  <Characters>12815</Characters>
  <CharactersWithSpaces>14623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2022-06-08T12:39:01Z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